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color w:val="999999"/>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8205"/>
        <w:tblGridChange w:id="0">
          <w:tblGrid>
            <w:gridCol w:w="1155"/>
            <w:gridCol w:w="8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spacing w:line="240" w:lineRule="auto"/>
              <w:rPr>
                <w:b w:val="1"/>
                <w:i w:val="1"/>
              </w:rPr>
            </w:pPr>
            <w:r w:rsidDel="00000000" w:rsidR="00000000" w:rsidRPr="00000000">
              <w:rPr>
                <w:b w:val="1"/>
                <w:i w:val="1"/>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spacing w:line="240" w:lineRule="auto"/>
              <w:rPr>
                <w:i w:val="1"/>
                <w:color w:val="1155cc"/>
                <w:u w:val="single"/>
              </w:rPr>
            </w:pPr>
            <w:r w:rsidDel="00000000" w:rsidR="00000000" w:rsidRPr="00000000">
              <w:rPr>
                <w:i w:val="1"/>
                <w:color w:val="1155cc"/>
                <w:u w:val="single"/>
                <w:rtl w:val="0"/>
              </w:rPr>
              <w:t xml:space="preserve">opdirector@officegreen.com</w:t>
            </w:r>
            <w:r w:rsidDel="00000000" w:rsidR="00000000" w:rsidRPr="00000000">
              <w:rPr>
                <w:i w:val="1"/>
                <w:color w:val="1155cc"/>
                <w:rtl w:val="0"/>
              </w:rPr>
              <w:t xml:space="preserve">; </w:t>
            </w:r>
            <w:r w:rsidDel="00000000" w:rsidR="00000000" w:rsidRPr="00000000">
              <w:rPr>
                <w:i w:val="1"/>
                <w:color w:val="1155cc"/>
                <w:u w:val="single"/>
                <w:rtl w:val="0"/>
              </w:rPr>
              <w:t xml:space="preserve">hrspecialist@officegreen.com</w:t>
            </w:r>
            <w:r w:rsidDel="00000000" w:rsidR="00000000" w:rsidRPr="00000000">
              <w:rPr>
                <w:i w:val="1"/>
                <w:color w:val="1155cc"/>
                <w:rtl w:val="0"/>
              </w:rPr>
              <w:t xml:space="preserve">; </w:t>
            </w:r>
            <w:r w:rsidDel="00000000" w:rsidR="00000000" w:rsidRPr="00000000">
              <w:rPr>
                <w:i w:val="1"/>
                <w:color w:val="1155cc"/>
                <w:u w:val="single"/>
                <w:rtl w:val="0"/>
              </w:rPr>
              <w:t xml:space="preserve">srvp@officegreen.com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b w:val="1"/>
                <w:i w:val="1"/>
              </w:rPr>
            </w:pPr>
            <w:r w:rsidDel="00000000" w:rsidR="00000000" w:rsidRPr="00000000">
              <w:rPr>
                <w:b w:val="1"/>
                <w:i w:val="1"/>
                <w:rtl w:val="0"/>
              </w:rPr>
              <w:t xml:space="preserve">Subject:</w:t>
            </w:r>
            <w:r w:rsidDel="00000000" w:rsidR="00000000" w:rsidRPr="00000000">
              <w:rPr>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b w:val="1"/>
                <w:i w:val="1"/>
              </w:rPr>
            </w:pPr>
            <w:r w:rsidDel="00000000" w:rsidR="00000000" w:rsidRPr="00000000">
              <w:rPr>
                <w:b w:val="1"/>
                <w:i w:val="1"/>
                <w:rtl w:val="0"/>
              </w:rPr>
              <w:t xml:space="preserve">Action Required:  Improvement to Plant Pals Project </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spacing w:line="240" w:lineRule="auto"/>
              <w:ind w:left="180" w:firstLine="0"/>
              <w:rPr/>
            </w:pPr>
            <w:r w:rsidDel="00000000" w:rsidR="00000000" w:rsidRPr="00000000">
              <w:rPr>
                <w:rtl w:val="0"/>
              </w:rPr>
            </w:r>
          </w:p>
          <w:p w:rsidR="00000000" w:rsidDel="00000000" w:rsidP="00000000" w:rsidRDefault="00000000" w:rsidRPr="00000000" w14:paraId="00000007">
            <w:pPr>
              <w:pageBreakBefore w:val="0"/>
              <w:spacing w:line="240" w:lineRule="auto"/>
              <w:rPr/>
            </w:pPr>
            <w:r w:rsidDel="00000000" w:rsidR="00000000" w:rsidRPr="00000000">
              <w:rPr>
                <w:rtl w:val="0"/>
              </w:rPr>
              <w:t xml:space="preserve">Hello,</w:t>
            </w:r>
          </w:p>
          <w:p w:rsidR="00000000" w:rsidDel="00000000" w:rsidP="00000000" w:rsidRDefault="00000000" w:rsidRPr="00000000" w14:paraId="00000008">
            <w:pPr>
              <w:pageBreakBefore w:val="0"/>
              <w:spacing w:line="240" w:lineRule="auto"/>
              <w:rPr/>
            </w:pPr>
            <w:r w:rsidDel="00000000" w:rsidR="00000000" w:rsidRPr="00000000">
              <w:rPr>
                <w:rtl w:val="0"/>
              </w:rPr>
            </w:r>
          </w:p>
          <w:p w:rsidR="00000000" w:rsidDel="00000000" w:rsidP="00000000" w:rsidRDefault="00000000" w:rsidRPr="00000000" w14:paraId="00000009">
            <w:pPr>
              <w:pageBreakBefore w:val="0"/>
              <w:spacing w:line="240" w:lineRule="auto"/>
              <w:rPr/>
            </w:pPr>
            <w:r w:rsidDel="00000000" w:rsidR="00000000" w:rsidRPr="00000000">
              <w:rPr>
                <w:rtl w:val="0"/>
              </w:rPr>
              <w:t xml:space="preserve">I hope this email finds you well.  My name is Leszita Townsend.  I am the Project Manager for the Plant Pals project. </w:t>
            </w:r>
          </w:p>
          <w:p w:rsidR="00000000" w:rsidDel="00000000" w:rsidP="00000000" w:rsidRDefault="00000000" w:rsidRPr="00000000" w14:paraId="0000000A">
            <w:pPr>
              <w:pageBreakBefore w:val="0"/>
              <w:spacing w:line="240" w:lineRule="auto"/>
              <w:rPr/>
            </w:pPr>
            <w:r w:rsidDel="00000000" w:rsidR="00000000" w:rsidRPr="00000000">
              <w:rPr>
                <w:rtl w:val="0"/>
              </w:rPr>
            </w:r>
          </w:p>
          <w:p w:rsidR="00000000" w:rsidDel="00000000" w:rsidP="00000000" w:rsidRDefault="00000000" w:rsidRPr="00000000" w14:paraId="0000000B">
            <w:pPr>
              <w:pageBreakBefore w:val="0"/>
              <w:spacing w:line="240" w:lineRule="auto"/>
              <w:rPr>
                <w:color w:val="1f1f1f"/>
                <w:sz w:val="24"/>
                <w:szCs w:val="24"/>
                <w:highlight w:val="white"/>
              </w:rPr>
            </w:pPr>
            <w:r w:rsidDel="00000000" w:rsidR="00000000" w:rsidRPr="00000000">
              <w:rPr>
                <w:color w:val="1f1f1f"/>
                <w:sz w:val="24"/>
                <w:szCs w:val="24"/>
                <w:highlight w:val="white"/>
                <w:rtl w:val="0"/>
              </w:rPr>
              <w:t xml:space="preserve">The Plant Pals project is now in the testing phase but the team has encountered some problems along the way.</w:t>
            </w:r>
          </w:p>
          <w:p w:rsidR="00000000" w:rsidDel="00000000" w:rsidP="00000000" w:rsidRDefault="00000000" w:rsidRPr="00000000" w14:paraId="0000000C">
            <w:pPr>
              <w:pageBreakBefore w:val="0"/>
              <w:spacing w:line="240" w:lineRule="auto"/>
              <w:ind w:left="0" w:firstLine="0"/>
              <w:rPr>
                <w:color w:val="1f1f1f"/>
                <w:sz w:val="24"/>
                <w:szCs w:val="24"/>
                <w:highlight w:val="white"/>
              </w:rPr>
            </w:pPr>
            <w:r w:rsidDel="00000000" w:rsidR="00000000" w:rsidRPr="00000000">
              <w:rPr>
                <w:rtl w:val="0"/>
              </w:rPr>
            </w:r>
          </w:p>
          <w:p w:rsidR="00000000" w:rsidDel="00000000" w:rsidP="00000000" w:rsidRDefault="00000000" w:rsidRPr="00000000" w14:paraId="0000000D">
            <w:pPr>
              <w:pageBreakBefore w:val="0"/>
              <w:spacing w:line="240" w:lineRule="auto"/>
              <w:ind w:left="0" w:firstLine="0"/>
              <w:rPr>
                <w:color w:val="1f1f1f"/>
                <w:sz w:val="24"/>
                <w:szCs w:val="24"/>
                <w:highlight w:val="white"/>
              </w:rPr>
            </w:pPr>
            <w:r w:rsidDel="00000000" w:rsidR="00000000" w:rsidRPr="00000000">
              <w:rPr>
                <w:color w:val="1f1f1f"/>
                <w:sz w:val="24"/>
                <w:szCs w:val="24"/>
                <w:highlight w:val="white"/>
                <w:rtl w:val="0"/>
              </w:rPr>
              <w:t xml:space="preserve">We do not have enough drivers to deliver all of the orders on time.  Because of this the drivers have delivered only 80% of the plants successfully and customer satisfaction has suffered, and some customers have already canceled their subscriptions. Another delay could create even more issues—setting back the project timeline, risking product quality, and hurting revenue.</w:t>
            </w:r>
          </w:p>
          <w:p w:rsidR="00000000" w:rsidDel="00000000" w:rsidP="00000000" w:rsidRDefault="00000000" w:rsidRPr="00000000" w14:paraId="0000000E">
            <w:pPr>
              <w:spacing w:line="240" w:lineRule="auto"/>
              <w:rPr>
                <w:color w:val="1f1f1f"/>
                <w:sz w:val="24"/>
                <w:szCs w:val="24"/>
                <w:highlight w:val="white"/>
              </w:rPr>
            </w:pPr>
            <w:r w:rsidDel="00000000" w:rsidR="00000000" w:rsidRPr="00000000">
              <w:rPr>
                <w:rtl w:val="0"/>
              </w:rPr>
            </w:r>
          </w:p>
          <w:p w:rsidR="00000000" w:rsidDel="00000000" w:rsidP="00000000" w:rsidRDefault="00000000" w:rsidRPr="00000000" w14:paraId="0000000F">
            <w:pPr>
              <w:pageBreakBefore w:val="0"/>
              <w:spacing w:line="240" w:lineRule="auto"/>
              <w:ind w:left="0" w:firstLine="0"/>
              <w:rPr>
                <w:color w:val="1f1f1f"/>
                <w:sz w:val="24"/>
                <w:szCs w:val="24"/>
                <w:highlight w:val="white"/>
              </w:rPr>
            </w:pPr>
            <w:r w:rsidDel="00000000" w:rsidR="00000000" w:rsidRPr="00000000">
              <w:rPr>
                <w:color w:val="1f1f1f"/>
                <w:sz w:val="24"/>
                <w:szCs w:val="24"/>
                <w:highlight w:val="white"/>
                <w:rtl w:val="0"/>
              </w:rPr>
              <w:t xml:space="preserve">In an effort to avoid another delay and subsequent issues I am requesting an immediate focus on hiring additional drivers as well as training for our existing drivers. Training our existing drivers and hiring additional drivers will ensure my team has the necessary resources to raise the on-time delivery rate to at least 90% to avoid sending the next batch out late. </w:t>
            </w:r>
          </w:p>
          <w:p w:rsidR="00000000" w:rsidDel="00000000" w:rsidP="00000000" w:rsidRDefault="00000000" w:rsidRPr="00000000" w14:paraId="00000010">
            <w:pPr>
              <w:pageBreakBefore w:val="0"/>
              <w:spacing w:line="240" w:lineRule="auto"/>
              <w:ind w:left="0" w:firstLine="0"/>
              <w:rPr>
                <w:color w:val="1f1f1f"/>
                <w:sz w:val="24"/>
                <w:szCs w:val="24"/>
                <w:highlight w:val="white"/>
              </w:rPr>
            </w:pPr>
            <w:r w:rsidDel="00000000" w:rsidR="00000000" w:rsidRPr="00000000">
              <w:rPr>
                <w:rtl w:val="0"/>
              </w:rPr>
            </w:r>
          </w:p>
          <w:p w:rsidR="00000000" w:rsidDel="00000000" w:rsidP="00000000" w:rsidRDefault="00000000" w:rsidRPr="00000000" w14:paraId="00000011">
            <w:pPr>
              <w:pageBreakBefore w:val="0"/>
              <w:spacing w:line="240" w:lineRule="auto"/>
              <w:ind w:left="0" w:firstLine="0"/>
              <w:rPr>
                <w:color w:val="1f1f1f"/>
                <w:sz w:val="24"/>
                <w:szCs w:val="24"/>
                <w:highlight w:val="white"/>
              </w:rPr>
            </w:pPr>
            <w:r w:rsidDel="00000000" w:rsidR="00000000" w:rsidRPr="00000000">
              <w:rPr>
                <w:color w:val="1f1f1f"/>
                <w:sz w:val="24"/>
                <w:szCs w:val="24"/>
                <w:highlight w:val="white"/>
                <w:rtl w:val="0"/>
              </w:rPr>
              <w:t xml:space="preserve">I would like to meet Thursday August 10, 2023 at 10:00am to discuss this and other recommendations further.  Please let me know if this date and time will work with your schedules.  If not, please propose different dates and times.</w:t>
            </w:r>
          </w:p>
          <w:p w:rsidR="00000000" w:rsidDel="00000000" w:rsidP="00000000" w:rsidRDefault="00000000" w:rsidRPr="00000000" w14:paraId="00000012">
            <w:pPr>
              <w:pageBreakBefore w:val="0"/>
              <w:spacing w:line="240" w:lineRule="auto"/>
              <w:ind w:left="0" w:firstLine="0"/>
              <w:rPr>
                <w:color w:val="1f1f1f"/>
                <w:sz w:val="24"/>
                <w:szCs w:val="24"/>
                <w:highlight w:val="white"/>
              </w:rPr>
            </w:pPr>
            <w:r w:rsidDel="00000000" w:rsidR="00000000" w:rsidRPr="00000000">
              <w:rPr>
                <w:rtl w:val="0"/>
              </w:rPr>
            </w:r>
          </w:p>
          <w:p w:rsidR="00000000" w:rsidDel="00000000" w:rsidP="00000000" w:rsidRDefault="00000000" w:rsidRPr="00000000" w14:paraId="00000013">
            <w:pPr>
              <w:pageBreakBefore w:val="0"/>
              <w:spacing w:line="240" w:lineRule="auto"/>
              <w:ind w:left="0" w:firstLine="0"/>
              <w:rPr>
                <w:color w:val="1f1f1f"/>
                <w:sz w:val="24"/>
                <w:szCs w:val="24"/>
                <w:highlight w:val="white"/>
              </w:rPr>
            </w:pPr>
            <w:r w:rsidDel="00000000" w:rsidR="00000000" w:rsidRPr="00000000">
              <w:rPr>
                <w:color w:val="1f1f1f"/>
                <w:sz w:val="24"/>
                <w:szCs w:val="24"/>
                <w:highlight w:val="white"/>
                <w:rtl w:val="0"/>
              </w:rPr>
              <w:t xml:space="preserve">I look forward to your response and the opportunity to collaborate on resolving this matter.</w:t>
            </w:r>
          </w:p>
          <w:p w:rsidR="00000000" w:rsidDel="00000000" w:rsidP="00000000" w:rsidRDefault="00000000" w:rsidRPr="00000000" w14:paraId="00000014">
            <w:pPr>
              <w:pageBreakBefore w:val="0"/>
              <w:spacing w:line="240" w:lineRule="auto"/>
              <w:ind w:left="0" w:firstLine="0"/>
              <w:rPr>
                <w:color w:val="1f1f1f"/>
                <w:sz w:val="24"/>
                <w:szCs w:val="24"/>
                <w:highlight w:val="white"/>
              </w:rPr>
            </w:pPr>
            <w:r w:rsidDel="00000000" w:rsidR="00000000" w:rsidRPr="00000000">
              <w:rPr>
                <w:rtl w:val="0"/>
              </w:rPr>
            </w:r>
          </w:p>
          <w:p w:rsidR="00000000" w:rsidDel="00000000" w:rsidP="00000000" w:rsidRDefault="00000000" w:rsidRPr="00000000" w14:paraId="00000015">
            <w:pPr>
              <w:pageBreakBefore w:val="0"/>
              <w:spacing w:line="240" w:lineRule="auto"/>
              <w:ind w:left="0" w:firstLine="0"/>
              <w:rPr>
                <w:color w:val="1f1f1f"/>
                <w:sz w:val="24"/>
                <w:szCs w:val="24"/>
                <w:highlight w:val="white"/>
              </w:rPr>
            </w:pPr>
            <w:r w:rsidDel="00000000" w:rsidR="00000000" w:rsidRPr="00000000">
              <w:rPr>
                <w:color w:val="1f1f1f"/>
                <w:sz w:val="24"/>
                <w:szCs w:val="24"/>
                <w:highlight w:val="white"/>
                <w:rtl w:val="0"/>
              </w:rPr>
              <w:t xml:space="preserve">Best regards,</w:t>
            </w:r>
          </w:p>
          <w:p w:rsidR="00000000" w:rsidDel="00000000" w:rsidP="00000000" w:rsidRDefault="00000000" w:rsidRPr="00000000" w14:paraId="00000016">
            <w:pPr>
              <w:pageBreakBefore w:val="0"/>
              <w:spacing w:line="240" w:lineRule="auto"/>
              <w:ind w:left="0" w:firstLine="0"/>
              <w:rPr>
                <w:color w:val="1f1f1f"/>
                <w:sz w:val="24"/>
                <w:szCs w:val="24"/>
                <w:highlight w:val="white"/>
              </w:rPr>
            </w:pPr>
            <w:r w:rsidDel="00000000" w:rsidR="00000000" w:rsidRPr="00000000">
              <w:rPr>
                <w:rtl w:val="0"/>
              </w:rPr>
            </w:r>
          </w:p>
          <w:p w:rsidR="00000000" w:rsidDel="00000000" w:rsidP="00000000" w:rsidRDefault="00000000" w:rsidRPr="00000000" w14:paraId="00000017">
            <w:pPr>
              <w:pageBreakBefore w:val="0"/>
              <w:spacing w:line="240" w:lineRule="auto"/>
              <w:ind w:left="0" w:firstLine="0"/>
              <w:rPr>
                <w:color w:val="1f1f1f"/>
                <w:sz w:val="24"/>
                <w:szCs w:val="24"/>
                <w:highlight w:val="white"/>
              </w:rPr>
            </w:pPr>
            <w:r w:rsidDel="00000000" w:rsidR="00000000" w:rsidRPr="00000000">
              <w:rPr>
                <w:rtl w:val="0"/>
              </w:rPr>
            </w:r>
          </w:p>
          <w:p w:rsidR="00000000" w:rsidDel="00000000" w:rsidP="00000000" w:rsidRDefault="00000000" w:rsidRPr="00000000" w14:paraId="00000018">
            <w:pPr>
              <w:pageBreakBefore w:val="0"/>
              <w:spacing w:line="240" w:lineRule="auto"/>
              <w:ind w:left="0" w:firstLine="0"/>
              <w:rPr>
                <w:color w:val="1f1f1f"/>
                <w:sz w:val="24"/>
                <w:szCs w:val="24"/>
                <w:highlight w:val="white"/>
              </w:rPr>
            </w:pPr>
            <w:r w:rsidDel="00000000" w:rsidR="00000000" w:rsidRPr="00000000">
              <w:rPr>
                <w:color w:val="1f1f1f"/>
                <w:sz w:val="24"/>
                <w:szCs w:val="24"/>
                <w:highlight w:val="white"/>
                <w:rtl w:val="0"/>
              </w:rPr>
              <w:t xml:space="preserve">Leszita Townsend</w:t>
            </w:r>
          </w:p>
          <w:p w:rsidR="00000000" w:rsidDel="00000000" w:rsidP="00000000" w:rsidRDefault="00000000" w:rsidRPr="00000000" w14:paraId="00000019">
            <w:pPr>
              <w:pageBreakBefore w:val="0"/>
              <w:spacing w:line="240" w:lineRule="auto"/>
              <w:ind w:left="0" w:firstLine="0"/>
              <w:rPr>
                <w:color w:val="1f1f1f"/>
                <w:sz w:val="24"/>
                <w:szCs w:val="24"/>
                <w:highlight w:val="white"/>
              </w:rPr>
            </w:pPr>
            <w:r w:rsidDel="00000000" w:rsidR="00000000" w:rsidRPr="00000000">
              <w:rPr>
                <w:color w:val="1f1f1f"/>
                <w:sz w:val="24"/>
                <w:szCs w:val="24"/>
                <w:highlight w:val="white"/>
                <w:rtl w:val="0"/>
              </w:rPr>
              <w:t xml:space="preserve">Project Manager </w:t>
            </w:r>
          </w:p>
          <w:p w:rsidR="00000000" w:rsidDel="00000000" w:rsidP="00000000" w:rsidRDefault="00000000" w:rsidRPr="00000000" w14:paraId="0000001A">
            <w:pPr>
              <w:pageBreakBefore w:val="0"/>
              <w:spacing w:line="240" w:lineRule="auto"/>
              <w:ind w:left="0" w:firstLine="0"/>
              <w:rPr>
                <w:color w:val="1f1f1f"/>
                <w:sz w:val="24"/>
                <w:szCs w:val="24"/>
                <w:highlight w:val="white"/>
              </w:rPr>
            </w:pPr>
            <w:r w:rsidDel="00000000" w:rsidR="00000000" w:rsidRPr="00000000">
              <w:rPr>
                <w:color w:val="1f1f1f"/>
                <w:sz w:val="24"/>
                <w:szCs w:val="24"/>
                <w:highlight w:val="white"/>
                <w:rtl w:val="0"/>
              </w:rPr>
              <w:t xml:space="preserve">Office Green</w:t>
            </w:r>
          </w:p>
          <w:p w:rsidR="00000000" w:rsidDel="00000000" w:rsidP="00000000" w:rsidRDefault="00000000" w:rsidRPr="00000000" w14:paraId="0000001B">
            <w:pPr>
              <w:pageBreakBefore w:val="0"/>
              <w:spacing w:line="240" w:lineRule="auto"/>
              <w:ind w:left="0" w:firstLine="0"/>
              <w:rPr>
                <w:color w:val="1f1f1f"/>
                <w:sz w:val="24"/>
                <w:szCs w:val="24"/>
                <w:highlight w:val="white"/>
              </w:rPr>
            </w:pPr>
            <w:r w:rsidDel="00000000" w:rsidR="00000000" w:rsidRPr="00000000">
              <w:rPr>
                <w:color w:val="1f1f1f"/>
                <w:sz w:val="24"/>
                <w:szCs w:val="24"/>
                <w:highlight w:val="white"/>
                <w:rtl w:val="0"/>
              </w:rPr>
              <w:t xml:space="preserve">215 McCain St</w:t>
              <w:br w:type="textWrapping"/>
              <w:t xml:space="preserve">Charlotte, NJ 08854</w:t>
            </w:r>
          </w:p>
          <w:p w:rsidR="00000000" w:rsidDel="00000000" w:rsidP="00000000" w:rsidRDefault="00000000" w:rsidRPr="00000000" w14:paraId="0000001C">
            <w:pPr>
              <w:pageBreakBefore w:val="0"/>
              <w:spacing w:line="240" w:lineRule="auto"/>
              <w:ind w:left="0" w:firstLine="0"/>
              <w:rPr>
                <w:color w:val="1f1f1f"/>
                <w:sz w:val="24"/>
                <w:szCs w:val="24"/>
                <w:highlight w:val="white"/>
              </w:rPr>
            </w:pPr>
            <w:hyperlink r:id="rId6">
              <w:r w:rsidDel="00000000" w:rsidR="00000000" w:rsidRPr="00000000">
                <w:rPr>
                  <w:color w:val="1155cc"/>
                  <w:sz w:val="24"/>
                  <w:szCs w:val="24"/>
                  <w:highlight w:val="white"/>
                  <w:u w:val="single"/>
                  <w:rtl w:val="0"/>
                </w:rPr>
                <w:t xml:space="preserve">pm215@officegreen.com</w:t>
              </w:r>
            </w:hyperlink>
            <w:r w:rsidDel="00000000" w:rsidR="00000000" w:rsidRPr="00000000">
              <w:rPr>
                <w:rtl w:val="0"/>
              </w:rPr>
            </w:r>
          </w:p>
          <w:p w:rsidR="00000000" w:rsidDel="00000000" w:rsidP="00000000" w:rsidRDefault="00000000" w:rsidRPr="00000000" w14:paraId="0000001D">
            <w:pPr>
              <w:pageBreakBefore w:val="0"/>
              <w:spacing w:line="240" w:lineRule="auto"/>
              <w:ind w:left="0" w:firstLine="0"/>
              <w:rPr/>
            </w:pPr>
            <w:r w:rsidDel="00000000" w:rsidR="00000000" w:rsidRPr="00000000">
              <w:rPr>
                <w:color w:val="1f1f1f"/>
                <w:sz w:val="24"/>
                <w:szCs w:val="24"/>
                <w:highlight w:val="white"/>
                <w:rtl w:val="0"/>
              </w:rPr>
              <w:t xml:space="preserve">213-456-7895</w:t>
            </w:r>
            <w:r w:rsidDel="00000000" w:rsidR="00000000" w:rsidRPr="00000000">
              <w:rPr>
                <w:rtl w:val="0"/>
              </w:rPr>
            </w:r>
          </w:p>
          <w:p w:rsidR="00000000" w:rsidDel="00000000" w:rsidP="00000000" w:rsidRDefault="00000000" w:rsidRPr="00000000" w14:paraId="0000001E">
            <w:pPr>
              <w:pageBreakBefore w:val="0"/>
              <w:spacing w:line="240" w:lineRule="auto"/>
              <w:rPr/>
            </w:pPr>
            <w:r w:rsidDel="00000000" w:rsidR="00000000" w:rsidRPr="00000000">
              <w:rPr>
                <w:rtl w:val="0"/>
              </w:rPr>
            </w:r>
          </w:p>
          <w:p w:rsidR="00000000" w:rsidDel="00000000" w:rsidP="00000000" w:rsidRDefault="00000000" w:rsidRPr="00000000" w14:paraId="0000001F">
            <w:pPr>
              <w:pageBreakBefore w:val="0"/>
              <w:spacing w:line="240" w:lineRule="auto"/>
              <w:rPr/>
            </w:pPr>
            <w:r w:rsidDel="00000000" w:rsidR="00000000" w:rsidRPr="00000000">
              <w:rPr>
                <w:rtl w:val="0"/>
              </w:rPr>
            </w:r>
          </w:p>
          <w:p w:rsidR="00000000" w:rsidDel="00000000" w:rsidP="00000000" w:rsidRDefault="00000000" w:rsidRPr="00000000" w14:paraId="00000020">
            <w:pPr>
              <w:pageBreakBefore w:val="0"/>
              <w:spacing w:line="240" w:lineRule="auto"/>
              <w:rPr/>
            </w:pPr>
            <w:r w:rsidDel="00000000" w:rsidR="00000000" w:rsidRPr="00000000">
              <w:rPr>
                <w:rtl w:val="0"/>
              </w:rPr>
            </w:r>
          </w:p>
          <w:p w:rsidR="00000000" w:rsidDel="00000000" w:rsidP="00000000" w:rsidRDefault="00000000" w:rsidRPr="00000000" w14:paraId="00000021">
            <w:pPr>
              <w:pageBreakBefore w:val="0"/>
              <w:spacing w:line="240" w:lineRule="auto"/>
              <w:rPr>
                <w:i w:val="1"/>
              </w:rPr>
            </w:pPr>
            <w:r w:rsidDel="00000000" w:rsidR="00000000" w:rsidRPr="00000000">
              <w:rPr>
                <w:rtl w:val="0"/>
              </w:rPr>
            </w:r>
          </w:p>
        </w:tc>
      </w:tr>
    </w:tbl>
    <w:p w:rsidR="00000000" w:rsidDel="00000000" w:rsidP="00000000" w:rsidRDefault="00000000" w:rsidRPr="00000000" w14:paraId="00000023">
      <w:pPr>
        <w:pStyle w:val="Heading2"/>
        <w:pageBreakBefore w:val="0"/>
        <w:spacing w:line="276" w:lineRule="auto"/>
        <w:rPr/>
      </w:pPr>
      <w:bookmarkStart w:colFirst="0" w:colLast="0" w:name="_r26y2mkre68v"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m215@officegre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